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006E0" w:rsidRDefault="000006E0">
      <w:r>
        <w:rPr>
          <w:b/>
          <w:bCs/>
        </w:rPr>
        <w:t>How to find certain props/set pieces:</w:t>
      </w:r>
    </w:p>
    <w:p w:rsidR="000006E0" w:rsidRDefault="000006E0"/>
    <w:p w:rsidR="000006E0" w:rsidRDefault="000006E0">
      <w:r>
        <w:t>Wheelchair:</w:t>
      </w:r>
    </w:p>
    <w:p w:rsidR="000006E0" w:rsidRDefault="000006E0"/>
    <w:p w:rsidR="000006E0" w:rsidRDefault="000006E0">
      <w:r>
        <w:t>Talk to the Health Center and see if you can borrow one as a prop</w:t>
      </w:r>
      <w:r w:rsidR="000257CB">
        <w:t>.</w:t>
      </w:r>
    </w:p>
    <w:p w:rsidR="000006E0" w:rsidRDefault="000006E0"/>
    <w:p w:rsidR="000006E0" w:rsidRDefault="000006E0">
      <w:r>
        <w:t>Bench:</w:t>
      </w:r>
    </w:p>
    <w:p w:rsidR="00D658F7" w:rsidRDefault="00D658F7">
      <w:r>
        <w:t xml:space="preserve"> </w:t>
      </w:r>
    </w:p>
    <w:p w:rsidR="000006E0" w:rsidRDefault="000006E0">
      <w:r>
        <w:t xml:space="preserve">Most dorm living rooms have a piano bench, as does the music room.  Borrow one for the length of the show but </w:t>
      </w:r>
      <w:proofErr w:type="gramStart"/>
      <w:r>
        <w:t>be</w:t>
      </w:r>
      <w:proofErr w:type="gramEnd"/>
      <w:r>
        <w:t xml:space="preserve"> sure to put it back when you are done.  If you are performing in either the music room or Erdman Living Room, there should be a piano bench on site.  </w:t>
      </w:r>
    </w:p>
    <w:p w:rsidR="000006E0" w:rsidRDefault="000006E0"/>
    <w:p w:rsidR="000006E0" w:rsidRDefault="000006E0">
      <w:r>
        <w:t>Fencing Equipment:</w:t>
      </w:r>
    </w:p>
    <w:p w:rsidR="000006E0" w:rsidRDefault="000006E0"/>
    <w:p w:rsidR="000006E0" w:rsidRDefault="000006E0">
      <w:r>
        <w:t xml:space="preserve">Talk to the Fencing Club and/or any fencers in your cast/Troupe (there are bound to be some).  You may have to float some of the items back and forth between their owners and the production on the evenings when fencing practice occurs.  You may not be able to get the item until after practice, just before you begin a dress rehearsal or performance.  </w:t>
      </w:r>
    </w:p>
    <w:p w:rsidR="000006E0" w:rsidRDefault="000006E0"/>
    <w:p w:rsidR="00D658F7" w:rsidRDefault="00D658F7">
      <w:r>
        <w:t>Dorm Furniture:</w:t>
      </w:r>
    </w:p>
    <w:p w:rsidR="00D658F7" w:rsidRDefault="00D658F7"/>
    <w:p w:rsidR="000006E0" w:rsidRDefault="00D658F7">
      <w:r>
        <w:t>Don’t try, house keeping doesn’t like it when you barrow stuff from dorm lounges. Erdman is the only exception because the stuff stays in the dorm.</w:t>
      </w:r>
    </w:p>
    <w:p w:rsidR="00D658F7" w:rsidRDefault="00D658F7"/>
    <w:p w:rsidR="00D658F7" w:rsidRDefault="00D658F7">
      <w:r>
        <w:t>Other Random Things:</w:t>
      </w:r>
    </w:p>
    <w:p w:rsidR="00D658F7" w:rsidRDefault="00D658F7"/>
    <w:p w:rsidR="000006E0" w:rsidRDefault="00D658F7">
      <w:r>
        <w:t xml:space="preserve">Talk to </w:t>
      </w:r>
      <w:proofErr w:type="gramStart"/>
      <w:r>
        <w:t>Rose</w:t>
      </w:r>
      <w:proofErr w:type="gramEnd"/>
      <w:r>
        <w:t xml:space="preserve"> in the Theater Department, if she doesn’t have she might know who does. Also try facilities for random large things (e.g. poles)</w:t>
      </w:r>
    </w:p>
    <w:sectPr w:rsidR="000006E0" w:rsidSect="000006E0">
      <w:pgSz w:w="12240" w:h="15840"/>
      <w:pgMar w:top="1440" w:right="1440" w:bottom="1440" w:left="1440" w:header="1440" w:footer="144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006E0"/>
    <w:rsid w:val="000006E0"/>
    <w:rsid w:val="000257CB"/>
    <w:rsid w:val="002A5240"/>
    <w:rsid w:val="007F46D6"/>
    <w:rsid w:val="00D658F7"/>
    <w:rsid w:val="00E629BD"/>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BD"/>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uiPriority w:val="99"/>
    <w:rsid w:val="00E629B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142</Words>
  <Characters>814</Characters>
  <Application>Microsoft Word 12.1.0</Application>
  <DocSecurity>0</DocSecurity>
  <Lines>6</Lines>
  <Paragraphs>1</Paragraphs>
  <ScaleCrop>false</ScaleCrop>
  <Company>Toshiba</Company>
  <LinksUpToDate>false</LinksUpToDate>
  <CharactersWithSpaces>999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Hillary Cleveland</cp:lastModifiedBy>
  <cp:revision>5</cp:revision>
  <dcterms:created xsi:type="dcterms:W3CDTF">2009-12-23T02:34:00Z</dcterms:created>
  <dcterms:modified xsi:type="dcterms:W3CDTF">2010-01-23T01:27:00Z</dcterms:modified>
</cp:coreProperties>
</file>